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6C39" w:rsidRPr="00F23D78" w:rsidRDefault="00226C39" w:rsidP="00F23D78">
      <w:pPr>
        <w:pStyle w:val="a3"/>
        <w:shd w:val="clear" w:color="auto" w:fill="FFFFFF"/>
        <w:jc w:val="both"/>
        <w:rPr>
          <w:b/>
          <w:sz w:val="28"/>
          <w:szCs w:val="28"/>
        </w:rPr>
      </w:pPr>
      <w:r w:rsidRPr="00F23D78">
        <w:rPr>
          <w:b/>
          <w:sz w:val="28"/>
          <w:szCs w:val="28"/>
        </w:rPr>
        <w:t>Прием в 1 и 10 классы</w:t>
      </w:r>
    </w:p>
    <w:p w:rsidR="00226C39" w:rsidRPr="00F23D78" w:rsidRDefault="00F23D78" w:rsidP="00F23D78">
      <w:pPr>
        <w:pStyle w:val="a3"/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226C39" w:rsidRPr="00F23D78">
        <w:rPr>
          <w:sz w:val="28"/>
          <w:szCs w:val="28"/>
        </w:rPr>
        <w:t>В связи с многочисленными обращениями родителей</w:t>
      </w:r>
      <w:r>
        <w:rPr>
          <w:sz w:val="28"/>
          <w:szCs w:val="28"/>
        </w:rPr>
        <w:t xml:space="preserve"> </w:t>
      </w:r>
      <w:r w:rsidR="00226C39" w:rsidRPr="00F23D78">
        <w:rPr>
          <w:sz w:val="28"/>
          <w:szCs w:val="28"/>
        </w:rPr>
        <w:t>по вопросам зачисления детей в 1-ые и 10-ые классы сообщаем.</w:t>
      </w:r>
    </w:p>
    <w:p w:rsidR="00226C39" w:rsidRPr="00F23D78" w:rsidRDefault="00F23D78" w:rsidP="00F23D78">
      <w:pPr>
        <w:pStyle w:val="a3"/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226C39" w:rsidRPr="00F23D78">
        <w:rPr>
          <w:sz w:val="28"/>
          <w:szCs w:val="28"/>
        </w:rPr>
        <w:t>В соответствии с Федеральным законом учёт детей, подлежащих обучению по образовательным программам начального общего, основного общего и среднего общего образования, закрепление школ за конкретными территориями муниципального района осуществля</w:t>
      </w:r>
      <w:r w:rsidR="00EE0899">
        <w:rPr>
          <w:sz w:val="28"/>
          <w:szCs w:val="28"/>
        </w:rPr>
        <w:t>е</w:t>
      </w:r>
      <w:r w:rsidR="00226C39" w:rsidRPr="00F23D78">
        <w:rPr>
          <w:sz w:val="28"/>
          <w:szCs w:val="28"/>
        </w:rPr>
        <w:t xml:space="preserve">т </w:t>
      </w:r>
      <w:r>
        <w:rPr>
          <w:sz w:val="28"/>
          <w:szCs w:val="28"/>
        </w:rPr>
        <w:t>МКУ «Отдел</w:t>
      </w:r>
      <w:r w:rsidR="00226C39" w:rsidRPr="00F23D78">
        <w:rPr>
          <w:sz w:val="28"/>
          <w:szCs w:val="28"/>
        </w:rPr>
        <w:t xml:space="preserve"> образования</w:t>
      </w:r>
      <w:r>
        <w:rPr>
          <w:sz w:val="28"/>
          <w:szCs w:val="28"/>
        </w:rPr>
        <w:t>»</w:t>
      </w:r>
      <w:r w:rsidR="00226C39" w:rsidRPr="00F23D78">
        <w:rPr>
          <w:sz w:val="28"/>
          <w:szCs w:val="28"/>
        </w:rPr>
        <w:t>.</w:t>
      </w:r>
      <w:bookmarkStart w:id="0" w:name="_GoBack"/>
      <w:bookmarkEnd w:id="0"/>
    </w:p>
    <w:p w:rsidR="00226C39" w:rsidRPr="00F23D78" w:rsidRDefault="001B5455" w:rsidP="00F23D78">
      <w:pPr>
        <w:pStyle w:val="a3"/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226C39" w:rsidRPr="00F23D78">
        <w:rPr>
          <w:sz w:val="28"/>
          <w:szCs w:val="28"/>
        </w:rPr>
        <w:t xml:space="preserve">Всем детям, проживающим на территории, за которой закреплена школа, должен быть обеспечен прием на </w:t>
      </w:r>
      <w:proofErr w:type="gramStart"/>
      <w:r w:rsidR="00226C39" w:rsidRPr="00F23D78">
        <w:rPr>
          <w:sz w:val="28"/>
          <w:szCs w:val="28"/>
        </w:rPr>
        <w:t>обучение</w:t>
      </w:r>
      <w:proofErr w:type="gramEnd"/>
      <w:r w:rsidR="00226C39" w:rsidRPr="00F23D78">
        <w:rPr>
          <w:sz w:val="28"/>
          <w:szCs w:val="28"/>
        </w:rPr>
        <w:t xml:space="preserve"> по основным общеобразовательным программам соответствующего уровня.</w:t>
      </w:r>
    </w:p>
    <w:p w:rsidR="00226C39" w:rsidRPr="00F23D78" w:rsidRDefault="001B5455" w:rsidP="00F23D78">
      <w:pPr>
        <w:pStyle w:val="a3"/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proofErr w:type="gramStart"/>
      <w:r w:rsidR="00226C39" w:rsidRPr="00F23D78">
        <w:rPr>
          <w:sz w:val="28"/>
          <w:szCs w:val="28"/>
        </w:rPr>
        <w:t>Что касается вопроса о правомерности требования свидетельства о регистрации ребенка по месту жительства при записи в 1-ый класс: предъявление свидетельства о регистрации ребенка по месту жительства или по месту пребывания на закрепленной территории имеет своей целью определение круга детей для зачисления в первый класс, проживающих на территории, за которой закреплена школа, в период с 1 февраля по 30 июня.</w:t>
      </w:r>
      <w:proofErr w:type="gramEnd"/>
      <w:r w:rsidR="00226C39" w:rsidRPr="00F23D78">
        <w:rPr>
          <w:sz w:val="28"/>
          <w:szCs w:val="28"/>
        </w:rPr>
        <w:t xml:space="preserve"> Школы, закончившие прием в первый класс всех детей, проживающих на закрепленной территории, осуществляют прием детей, не проживающих на закрепленной территории.</w:t>
      </w:r>
    </w:p>
    <w:p w:rsidR="008F3C06" w:rsidRPr="00F23D78" w:rsidRDefault="001B5455" w:rsidP="008F3C06">
      <w:pPr>
        <w:pStyle w:val="a3"/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226C39" w:rsidRPr="00F23D78">
        <w:rPr>
          <w:sz w:val="28"/>
          <w:szCs w:val="28"/>
        </w:rPr>
        <w:t xml:space="preserve">В целях недопущения нарушений прав детей на образование, обеспечения принципов законности и «прозрачности» при приеме в 10 класс директорам школ рекомендовано провести информирование родителей о правилах приема, принять меры по своевременному размещению и обновлению на сайтах школ информации о реализации программ среднего общего образования с указанием профиля обучения. Кроме того, обращаем внимание, что направленность образовательных программ (профиль) </w:t>
      </w:r>
      <w:proofErr w:type="gramStart"/>
      <w:r w:rsidR="00226C39" w:rsidRPr="00F23D78">
        <w:rPr>
          <w:sz w:val="28"/>
          <w:szCs w:val="28"/>
        </w:rPr>
        <w:t>выбирается</w:t>
      </w:r>
      <w:proofErr w:type="gramEnd"/>
      <w:r w:rsidR="00226C39" w:rsidRPr="00F23D78">
        <w:rPr>
          <w:sz w:val="28"/>
          <w:szCs w:val="28"/>
        </w:rPr>
        <w:t xml:space="preserve"> прежде всего из образовательных потребностей обучающихся, в том числе с учетом потребности и в непрофильном (универсальном) обучении. В приеме в муниципальную образовательную организацию может быть отказано только по причине отсутствия в ней свободных мест. </w:t>
      </w:r>
      <w:proofErr w:type="gramStart"/>
      <w:r w:rsidR="00226C39" w:rsidRPr="00F23D78">
        <w:rPr>
          <w:sz w:val="28"/>
          <w:szCs w:val="28"/>
        </w:rPr>
        <w:t>В случае отсутствия мест в школе родители ребенка для решения вопроса о его устройстве в другую общеобразовательную организацию</w:t>
      </w:r>
      <w:proofErr w:type="gramEnd"/>
      <w:r w:rsidR="00226C39" w:rsidRPr="00F23D78">
        <w:rPr>
          <w:sz w:val="28"/>
          <w:szCs w:val="28"/>
        </w:rPr>
        <w:t xml:space="preserve"> обращаются непосредственно в </w:t>
      </w:r>
      <w:r w:rsidR="008F3C06">
        <w:rPr>
          <w:sz w:val="28"/>
          <w:szCs w:val="28"/>
        </w:rPr>
        <w:t>МКУ «Отдел</w:t>
      </w:r>
      <w:r w:rsidR="008F3C06" w:rsidRPr="00F23D78">
        <w:rPr>
          <w:sz w:val="28"/>
          <w:szCs w:val="28"/>
        </w:rPr>
        <w:t xml:space="preserve"> образования</w:t>
      </w:r>
      <w:r w:rsidR="008F3C06">
        <w:rPr>
          <w:sz w:val="28"/>
          <w:szCs w:val="28"/>
        </w:rPr>
        <w:t>»</w:t>
      </w:r>
      <w:r w:rsidR="008F3C06" w:rsidRPr="00F23D78">
        <w:rPr>
          <w:sz w:val="28"/>
          <w:szCs w:val="28"/>
        </w:rPr>
        <w:t>.</w:t>
      </w:r>
    </w:p>
    <w:p w:rsidR="00226C39" w:rsidRPr="00F23D78" w:rsidRDefault="008F3C06" w:rsidP="00F23D78">
      <w:pPr>
        <w:pStyle w:val="a3"/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proofErr w:type="gramStart"/>
      <w:r w:rsidR="00226C39" w:rsidRPr="00F23D78">
        <w:rPr>
          <w:sz w:val="28"/>
          <w:szCs w:val="28"/>
        </w:rPr>
        <w:t>За незаконный отказ в приеме в школу в соответствии с ч</w:t>
      </w:r>
      <w:proofErr w:type="gramEnd"/>
      <w:r w:rsidR="00226C39" w:rsidRPr="00F23D78">
        <w:rPr>
          <w:sz w:val="28"/>
          <w:szCs w:val="28"/>
        </w:rPr>
        <w:t xml:space="preserve">.1 ст.5.57 Кодекса Российской Федерации </w:t>
      </w:r>
      <w:proofErr w:type="gramStart"/>
      <w:r w:rsidR="00226C39" w:rsidRPr="00F23D78">
        <w:rPr>
          <w:sz w:val="28"/>
          <w:szCs w:val="28"/>
        </w:rPr>
        <w:t>об административных правонарушениях предусмотрена административная ответственность в виде штрафа на должностных лиц в размере от тридцати тысяч до пятидесяти тысяч рублей</w:t>
      </w:r>
      <w:proofErr w:type="gramEnd"/>
      <w:r w:rsidR="00226C39" w:rsidRPr="00F23D78">
        <w:rPr>
          <w:sz w:val="28"/>
          <w:szCs w:val="28"/>
        </w:rPr>
        <w:t>, на юридических лиц – от ста тысяч до двухсот тысяч рублей.</w:t>
      </w:r>
    </w:p>
    <w:p w:rsidR="00CC504B" w:rsidRDefault="00CC504B"/>
    <w:sectPr w:rsidR="00CC504B" w:rsidSect="00F23D78">
      <w:pgSz w:w="11906" w:h="16838"/>
      <w:pgMar w:top="426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6F55"/>
    <w:rsid w:val="001B5455"/>
    <w:rsid w:val="00226C39"/>
    <w:rsid w:val="007D6F55"/>
    <w:rsid w:val="008F3C06"/>
    <w:rsid w:val="00CC504B"/>
    <w:rsid w:val="00EE0899"/>
    <w:rsid w:val="00F23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26C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26C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436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361</Words>
  <Characters>2060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5</cp:revision>
  <dcterms:created xsi:type="dcterms:W3CDTF">2019-07-01T12:11:00Z</dcterms:created>
  <dcterms:modified xsi:type="dcterms:W3CDTF">2019-07-02T11:55:00Z</dcterms:modified>
</cp:coreProperties>
</file>